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szCs w:val="22"/>
          <w:lang w:eastAsia="en-US"/>
        </w:rPr>
      </w:pPr>
      <w:r>
        <w:rPr>
          <w:rFonts w:ascii="Times New Roman" w:eastAsia="Calibri" w:hAnsi="Times New Roman"/>
          <w:b/>
          <w:sz w:val="24"/>
          <w:szCs w:val="22"/>
          <w:lang w:eastAsia="en-US"/>
        </w:rPr>
        <w:t xml:space="preserve">Форма </w:t>
      </w:r>
      <w:r w:rsidR="00B00EA0">
        <w:rPr>
          <w:rFonts w:ascii="Times New Roman" w:eastAsia="Calibri" w:hAnsi="Times New Roman"/>
          <w:b/>
          <w:sz w:val="24"/>
          <w:szCs w:val="22"/>
          <w:lang w:eastAsia="en-US"/>
        </w:rPr>
        <w:t>8</w:t>
      </w:r>
      <w:r w:rsidRPr="005A2F0F">
        <w:rPr>
          <w:rFonts w:ascii="Times New Roman" w:eastAsia="Calibri" w:hAnsi="Times New Roman"/>
          <w:b/>
          <w:sz w:val="24"/>
          <w:szCs w:val="22"/>
          <w:lang w:eastAsia="en-US"/>
        </w:rPr>
        <w:t xml:space="preserve"> «Письмо об одобрении сделки»</w:t>
      </w:r>
    </w:p>
    <w:p w:rsidR="008E08C3" w:rsidRPr="00512721" w:rsidRDefault="008E08C3" w:rsidP="008E08C3">
      <w:pPr>
        <w:suppressAutoHyphens/>
        <w:spacing w:before="0"/>
        <w:rPr>
          <w:rFonts w:ascii="Times New Roman" w:eastAsia="Calibri" w:hAnsi="Times New Roman" w:cs="Calibri"/>
          <w:b/>
          <w:sz w:val="24"/>
          <w:lang w:eastAsia="en-US"/>
        </w:rPr>
      </w:pPr>
      <w:r w:rsidRPr="00512721">
        <w:rPr>
          <w:rFonts w:ascii="Times New Roman" w:eastAsia="Calibri" w:hAnsi="Times New Roman" w:cs="Calibri"/>
          <w:b/>
          <w:sz w:val="24"/>
          <w:lang w:eastAsia="en-US"/>
        </w:rPr>
        <w:t>В случае, если сделка не требует одобрения: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 w:cs="Calibri"/>
          <w:b/>
          <w:sz w:val="28"/>
          <w:szCs w:val="28"/>
          <w:lang w:eastAsia="en-US"/>
        </w:rPr>
      </w:pP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5A2F0F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5A2F0F" w:rsidRDefault="00AE47EF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</w:t>
      </w:r>
      <w:r w:rsidR="008E08C3" w:rsidRPr="005A2F0F">
        <w:rPr>
          <w:rFonts w:ascii="Times New Roman" w:hAnsi="Times New Roman"/>
          <w:bCs/>
          <w:sz w:val="24"/>
          <w:lang w:eastAsia="en-US"/>
        </w:rPr>
        <w:t>АО «</w:t>
      </w:r>
      <w:proofErr w:type="spellStart"/>
      <w:r w:rsidR="008E08C3" w:rsidRPr="005A2F0F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="008E08C3" w:rsidRPr="005A2F0F">
        <w:rPr>
          <w:rFonts w:ascii="Times New Roman" w:hAnsi="Times New Roman"/>
          <w:bCs/>
          <w:sz w:val="24"/>
          <w:lang w:eastAsia="en-US"/>
        </w:rPr>
        <w:t>-ЯНОС»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ФИО</w:t>
      </w:r>
      <w:bookmarkStart w:id="0" w:name="_GoBack"/>
      <w:bookmarkEnd w:id="0"/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Настоящим подтверждаю, что сделка, совершаемая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(далее </w:t>
      </w:r>
      <w:r>
        <w:rPr>
          <w:rFonts w:ascii="Times New Roman" w:hAnsi="Times New Roman"/>
          <w:bCs/>
          <w:sz w:val="24"/>
          <w:lang w:eastAsia="en-US"/>
        </w:rPr>
        <w:t>«</w:t>
      </w:r>
      <w:r w:rsidRPr="00961EEA">
        <w:rPr>
          <w:rFonts w:ascii="Times New Roman" w:hAnsi="Times New Roman"/>
          <w:bCs/>
          <w:sz w:val="24"/>
          <w:lang w:eastAsia="en-US"/>
        </w:rPr>
        <w:t>Общество</w:t>
      </w:r>
      <w:r>
        <w:rPr>
          <w:rFonts w:ascii="Times New Roman" w:hAnsi="Times New Roman"/>
          <w:bCs/>
          <w:sz w:val="24"/>
          <w:lang w:eastAsia="en-US"/>
        </w:rPr>
        <w:t>»</w:t>
      </w:r>
      <w:r w:rsidRPr="00961EEA">
        <w:rPr>
          <w:rFonts w:ascii="Times New Roman" w:hAnsi="Times New Roman"/>
          <w:bCs/>
          <w:sz w:val="24"/>
          <w:lang w:eastAsia="en-US"/>
        </w:rPr>
        <w:t>)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с </w:t>
      </w:r>
      <w:r w:rsidR="00AE47EF">
        <w:rPr>
          <w:rFonts w:ascii="Times New Roman" w:hAnsi="Times New Roman"/>
          <w:bCs/>
          <w:sz w:val="24"/>
          <w:lang w:eastAsia="en-US"/>
        </w:rPr>
        <w:t>П</w:t>
      </w:r>
      <w:r w:rsidRPr="00961EEA">
        <w:rPr>
          <w:rFonts w:ascii="Times New Roman" w:hAnsi="Times New Roman"/>
          <w:bCs/>
          <w:sz w:val="24"/>
          <w:lang w:eastAsia="en-US"/>
        </w:rPr>
        <w:t>АО «</w:t>
      </w:r>
      <w:proofErr w:type="spellStart"/>
      <w:r w:rsidRPr="00961EEA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Pr="00961EEA">
        <w:rPr>
          <w:rFonts w:ascii="Times New Roman" w:hAnsi="Times New Roman"/>
          <w:bCs/>
          <w:sz w:val="24"/>
          <w:lang w:eastAsia="en-US"/>
        </w:rPr>
        <w:t xml:space="preserve">-ЯНОС» </w:t>
      </w:r>
      <w:r>
        <w:rPr>
          <w:rFonts w:ascii="Times New Roman" w:eastAsia="Calibri" w:hAnsi="Times New Roman"/>
          <w:b/>
          <w:sz w:val="24"/>
          <w:lang w:eastAsia="en-US"/>
        </w:rPr>
        <w:t>__________________________________________________________________</w:t>
      </w:r>
    </w:p>
    <w:p w:rsidR="008E08C3" w:rsidRPr="00961EEA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 xml:space="preserve">                                                                  </w:t>
      </w:r>
      <w:r w:rsidRPr="00961EEA">
        <w:rPr>
          <w:rFonts w:ascii="Times New Roman" w:eastAsia="Calibri" w:hAnsi="Times New Roman"/>
          <w:sz w:val="24"/>
          <w:lang w:eastAsia="en-US"/>
        </w:rPr>
        <w:t>(краткое описание сделки)</w:t>
      </w:r>
    </w:p>
    <w:p w:rsidR="008E08C3" w:rsidRDefault="008E08C3" w:rsidP="008E08C3">
      <w:pPr>
        <w:suppressAutoHyphens/>
        <w:spacing w:before="0"/>
        <w:jc w:val="both"/>
        <w:rPr>
          <w:rFonts w:ascii="Times New Roman" w:eastAsia="Calibri" w:hAnsi="Times New Roman"/>
          <w:b/>
          <w:sz w:val="24"/>
          <w:lang w:eastAsia="en-US"/>
        </w:rPr>
      </w:pP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не является для Общества крупной и не требует одобрения её органами управления в порядке, предусмотренном действующим законодательством и учредительными документами Общества.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78"/>
        <w:gridCol w:w="1185"/>
        <w:gridCol w:w="3192"/>
      </w:tblGrid>
      <w:tr w:rsidR="008E08C3" w:rsidRPr="005A2F0F" w:rsidTr="003235AD">
        <w:tc>
          <w:tcPr>
            <w:tcW w:w="5354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5A2F0F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5A2F0F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 «___</w:t>
      </w:r>
      <w:proofErr w:type="gramStart"/>
      <w:r w:rsidRPr="005A2F0F">
        <w:rPr>
          <w:rFonts w:ascii="Times New Roman" w:hAnsi="Times New Roman"/>
          <w:bCs/>
          <w:sz w:val="24"/>
          <w:lang w:eastAsia="en-US"/>
        </w:rPr>
        <w:t>_»_</w:t>
      </w:r>
      <w:proofErr w:type="gramEnd"/>
      <w:r w:rsidRPr="005A2F0F">
        <w:rPr>
          <w:rFonts w:ascii="Times New Roman" w:hAnsi="Times New Roman"/>
          <w:bCs/>
          <w:sz w:val="24"/>
          <w:lang w:eastAsia="en-US"/>
        </w:rPr>
        <w:t>____________ 20 ___ года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512721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lang w:eastAsia="en-US"/>
        </w:rPr>
      </w:pPr>
      <w:r w:rsidRPr="00512721">
        <w:rPr>
          <w:rFonts w:ascii="Times New Roman" w:eastAsia="Calibri" w:hAnsi="Times New Roman"/>
          <w:b/>
          <w:sz w:val="24"/>
          <w:lang w:eastAsia="en-US"/>
        </w:rPr>
        <w:t>ИЛИ, если требуется одобрение: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5A2F0F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5A2F0F" w:rsidRDefault="00AE47EF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</w:t>
      </w:r>
      <w:r w:rsidR="008E08C3" w:rsidRPr="005A2F0F">
        <w:rPr>
          <w:rFonts w:ascii="Times New Roman" w:hAnsi="Times New Roman"/>
          <w:bCs/>
          <w:sz w:val="24"/>
          <w:lang w:eastAsia="en-US"/>
        </w:rPr>
        <w:t>АО «</w:t>
      </w:r>
      <w:proofErr w:type="spellStart"/>
      <w:r w:rsidR="008E08C3" w:rsidRPr="005A2F0F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="008E08C3" w:rsidRPr="005A2F0F">
        <w:rPr>
          <w:rFonts w:ascii="Times New Roman" w:hAnsi="Times New Roman"/>
          <w:bCs/>
          <w:sz w:val="24"/>
          <w:lang w:eastAsia="en-US"/>
        </w:rPr>
        <w:t>-ЯНОС»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5A2F0F" w:rsidRDefault="008E08C3" w:rsidP="008E08C3">
      <w:pPr>
        <w:suppressAutoHyphens/>
        <w:spacing w:before="0"/>
        <w:ind w:left="5664" w:firstLine="6952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Настоящим подтверждаю, что сделка, совершаемая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(далее </w:t>
      </w:r>
      <w:r>
        <w:rPr>
          <w:rFonts w:ascii="Times New Roman" w:hAnsi="Times New Roman"/>
          <w:bCs/>
          <w:sz w:val="24"/>
          <w:lang w:eastAsia="en-US"/>
        </w:rPr>
        <w:t>«</w:t>
      </w:r>
      <w:r w:rsidRPr="00961EEA">
        <w:rPr>
          <w:rFonts w:ascii="Times New Roman" w:hAnsi="Times New Roman"/>
          <w:bCs/>
          <w:sz w:val="24"/>
          <w:lang w:eastAsia="en-US"/>
        </w:rPr>
        <w:t>Общество</w:t>
      </w:r>
      <w:r>
        <w:rPr>
          <w:rFonts w:ascii="Times New Roman" w:hAnsi="Times New Roman"/>
          <w:bCs/>
          <w:sz w:val="24"/>
          <w:lang w:eastAsia="en-US"/>
        </w:rPr>
        <w:t>»</w:t>
      </w:r>
      <w:r w:rsidRPr="00961EEA">
        <w:rPr>
          <w:rFonts w:ascii="Times New Roman" w:hAnsi="Times New Roman"/>
          <w:bCs/>
          <w:sz w:val="24"/>
          <w:lang w:eastAsia="en-US"/>
        </w:rPr>
        <w:t>)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с </w:t>
      </w:r>
      <w:r w:rsidR="00AE47EF">
        <w:rPr>
          <w:rFonts w:ascii="Times New Roman" w:hAnsi="Times New Roman"/>
          <w:bCs/>
          <w:sz w:val="24"/>
          <w:lang w:eastAsia="en-US"/>
        </w:rPr>
        <w:t>П</w:t>
      </w:r>
      <w:r w:rsidRPr="00961EEA">
        <w:rPr>
          <w:rFonts w:ascii="Times New Roman" w:hAnsi="Times New Roman"/>
          <w:bCs/>
          <w:sz w:val="24"/>
          <w:lang w:eastAsia="en-US"/>
        </w:rPr>
        <w:t>АО «</w:t>
      </w:r>
      <w:proofErr w:type="spellStart"/>
      <w:r w:rsidRPr="00961EEA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Pr="00961EEA">
        <w:rPr>
          <w:rFonts w:ascii="Times New Roman" w:hAnsi="Times New Roman"/>
          <w:bCs/>
          <w:sz w:val="24"/>
          <w:lang w:eastAsia="en-US"/>
        </w:rPr>
        <w:t xml:space="preserve">-ЯНОС» </w:t>
      </w:r>
      <w:r>
        <w:rPr>
          <w:rFonts w:ascii="Times New Roman" w:eastAsia="Calibri" w:hAnsi="Times New Roman"/>
          <w:b/>
          <w:sz w:val="24"/>
          <w:lang w:eastAsia="en-US"/>
        </w:rPr>
        <w:t>__________________________________________________________________</w:t>
      </w:r>
    </w:p>
    <w:p w:rsidR="008E08C3" w:rsidRPr="00961EEA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 xml:space="preserve">                                                        </w:t>
      </w:r>
      <w:r w:rsidRPr="00961EEA">
        <w:rPr>
          <w:rFonts w:ascii="Times New Roman" w:eastAsia="Calibri" w:hAnsi="Times New Roman"/>
          <w:sz w:val="24"/>
          <w:lang w:eastAsia="en-US"/>
        </w:rPr>
        <w:t>(краткое описание сделки)</w:t>
      </w: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eastAsia="Calibri" w:hAnsi="Times New Roman"/>
          <w:b/>
          <w:sz w:val="24"/>
          <w:lang w:eastAsia="en-US"/>
        </w:rPr>
        <w:t xml:space="preserve"> </w:t>
      </w: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является для Общества крупной и в соответствии с действующим законодательством и учредительными документами Общества она одобрена _________________________________________________________________________________________________</w:t>
      </w:r>
      <w:proofErr w:type="gramStart"/>
      <w:r w:rsidRPr="005A2F0F">
        <w:rPr>
          <w:rFonts w:ascii="Times New Roman" w:hAnsi="Times New Roman"/>
          <w:bCs/>
          <w:sz w:val="24"/>
          <w:lang w:eastAsia="en-US"/>
        </w:rPr>
        <w:t>_.</w:t>
      </w:r>
      <w:r>
        <w:rPr>
          <w:rFonts w:ascii="Times New Roman" w:hAnsi="Times New Roman"/>
          <w:bCs/>
          <w:sz w:val="24"/>
          <w:lang w:eastAsia="en-US"/>
        </w:rPr>
        <w:t>_</w:t>
      </w:r>
      <w:proofErr w:type="gramEnd"/>
      <w:r>
        <w:rPr>
          <w:rFonts w:ascii="Times New Roman" w:hAnsi="Times New Roman"/>
          <w:bCs/>
          <w:sz w:val="24"/>
          <w:lang w:eastAsia="en-US"/>
        </w:rPr>
        <w:t>____________________________</w:t>
      </w:r>
      <w:r w:rsidR="00E273B9">
        <w:rPr>
          <w:rFonts w:ascii="Times New Roman" w:hAnsi="Times New Roman"/>
          <w:bCs/>
          <w:sz w:val="24"/>
          <w:lang w:eastAsia="en-US"/>
        </w:rPr>
        <w:t>___________________________</w:t>
      </w:r>
    </w:p>
    <w:p w:rsidR="008E08C3" w:rsidRPr="005A2F0F" w:rsidRDefault="008E08C3" w:rsidP="008E08C3">
      <w:pPr>
        <w:suppressAutoHyphens/>
        <w:spacing w:before="0"/>
        <w:rPr>
          <w:rFonts w:ascii="Times New Roman" w:hAnsi="Times New Roman"/>
          <w:bCs/>
          <w:i/>
          <w:sz w:val="24"/>
          <w:szCs w:val="22"/>
          <w:lang w:eastAsia="en-US"/>
        </w:rPr>
      </w:pPr>
      <w:r w:rsidRPr="005A2F0F">
        <w:rPr>
          <w:rFonts w:ascii="Times New Roman" w:hAnsi="Times New Roman"/>
          <w:bCs/>
          <w:i/>
          <w:sz w:val="24"/>
          <w:szCs w:val="22"/>
          <w:lang w:eastAsia="en-US"/>
        </w:rPr>
        <w:t>(указать реквизиты решения об одобрении крупной сделки и наименование принявшего решение органа управления Общества).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03"/>
        <w:gridCol w:w="1229"/>
        <w:gridCol w:w="3223"/>
      </w:tblGrid>
      <w:tr w:rsidR="008E08C3" w:rsidRPr="005A2F0F" w:rsidTr="003235AD">
        <w:tc>
          <w:tcPr>
            <w:tcW w:w="5354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</w:t>
            </w:r>
            <w:r w:rsidR="00E273B9">
              <w:rPr>
                <w:rFonts w:ascii="Times New Roman" w:hAnsi="Times New Roman"/>
                <w:bCs/>
                <w:sz w:val="24"/>
                <w:lang w:eastAsia="en-US"/>
              </w:rPr>
              <w:t>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5A2F0F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E273B9" w:rsidRDefault="00E273B9" w:rsidP="00E273B9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</w:p>
    <w:p w:rsidR="00A171F1" w:rsidRPr="00E273B9" w:rsidRDefault="008E08C3" w:rsidP="00E273B9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«____»_____________ 20 ___ года</w:t>
      </w:r>
    </w:p>
    <w:sectPr w:rsidR="00A171F1" w:rsidRPr="00E27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8C3"/>
    <w:rsid w:val="008E08C3"/>
    <w:rsid w:val="00A171F1"/>
    <w:rsid w:val="00AE47EF"/>
    <w:rsid w:val="00B00EA0"/>
    <w:rsid w:val="00CD3677"/>
    <w:rsid w:val="00E27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D136B"/>
  <w15:chartTrackingRefBased/>
  <w15:docId w15:val="{2CFC76E1-8466-4078-A622-441808755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3677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D367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Жихарев Андрей Сергеевич</dc:creator>
  <cp:keywords/>
  <dc:description/>
  <cp:lastModifiedBy>Сулейманова Ольга Дмитриевна</cp:lastModifiedBy>
  <cp:revision>7</cp:revision>
  <cp:lastPrinted>2019-05-25T14:48:00Z</cp:lastPrinted>
  <dcterms:created xsi:type="dcterms:W3CDTF">2019-01-05T05:33:00Z</dcterms:created>
  <dcterms:modified xsi:type="dcterms:W3CDTF">2024-02-21T06:11:00Z</dcterms:modified>
</cp:coreProperties>
</file>